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BAA615" w14:textId="2FE0CD88" w:rsidR="003F16B5" w:rsidRPr="0059225F" w:rsidRDefault="00F65D18" w:rsidP="0086160E">
      <w:pPr>
        <w:pStyle w:val="Kop1"/>
        <w:rPr>
          <w:lang w:val="fr-FR"/>
        </w:rPr>
      </w:pPr>
      <w:r>
        <w:rPr>
          <w:noProof/>
        </w:rPr>
        <w:drawing>
          <wp:inline distT="0" distB="0" distL="0" distR="0" wp14:anchorId="5F21C360" wp14:editId="4DD90D02">
            <wp:extent cx="4876800" cy="3500404"/>
            <wp:effectExtent l="0" t="0" r="0" b="5080"/>
            <wp:docPr id="1066120406" name="Image 1" descr="Une image contenant texte, capture d’écran, Téléphone mobi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20406" name="Image 1" descr="Une image contenant texte, capture d’écran, Téléphone mobil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15" cy="35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F64E" w14:textId="04D32039" w:rsidR="0086160E" w:rsidRPr="004A12AD" w:rsidRDefault="00F65D18" w:rsidP="0086160E">
      <w:pPr>
        <w:pStyle w:val="Kop1"/>
        <w:rPr>
          <w:lang w:val="nl-NL"/>
        </w:rPr>
      </w:pPr>
      <w:r w:rsidRPr="004A12AD">
        <w:rPr>
          <w:lang w:val="nl-NL"/>
        </w:rPr>
        <w:t>Sennheiser Parlo</w:t>
      </w:r>
      <w:r w:rsidR="004E4311" w:rsidRPr="004A12AD">
        <w:rPr>
          <w:lang w:val="nl-NL"/>
        </w:rPr>
        <w:t xml:space="preserve"> van Sennheiser</w:t>
      </w:r>
      <w:r w:rsidR="00DB2826" w:rsidRPr="004A12AD">
        <w:rPr>
          <w:lang w:val="nl-NL"/>
        </w:rPr>
        <w:t xml:space="preserve"> – een in-car communicatiesysteem dat </w:t>
      </w:r>
      <w:r w:rsidR="00011B7F" w:rsidRPr="004A12AD">
        <w:rPr>
          <w:lang w:val="nl-NL"/>
        </w:rPr>
        <w:t>tot</w:t>
      </w:r>
      <w:r w:rsidR="00DB2826" w:rsidRPr="004A12AD">
        <w:rPr>
          <w:lang w:val="nl-NL"/>
        </w:rPr>
        <w:t xml:space="preserve"> de beste in zijn klasse </w:t>
      </w:r>
      <w:r w:rsidR="00011B7F" w:rsidRPr="004A12AD">
        <w:rPr>
          <w:lang w:val="nl-NL"/>
        </w:rPr>
        <w:t>behoort</w:t>
      </w:r>
      <w:r w:rsidR="00DB2826" w:rsidRPr="004A12AD">
        <w:rPr>
          <w:lang w:val="nl-NL"/>
        </w:rPr>
        <w:t xml:space="preserve"> – is de meest recente toevoeging</w:t>
      </w:r>
      <w:r w:rsidR="00F61BE3" w:rsidRPr="004A12AD">
        <w:rPr>
          <w:lang w:val="nl-NL"/>
        </w:rPr>
        <w:t xml:space="preserve"> aan het Sennheiser Mobility-portfolio </w:t>
      </w:r>
      <w:r w:rsidR="000A177D">
        <w:rPr>
          <w:lang w:val="nl-NL"/>
        </w:rPr>
        <w:t>van</w:t>
      </w:r>
      <w:r w:rsidR="00F61BE3" w:rsidRPr="004A12AD">
        <w:rPr>
          <w:lang w:val="nl-NL"/>
        </w:rPr>
        <w:t xml:space="preserve"> automotive communicatieoplossingen</w:t>
      </w:r>
    </w:p>
    <w:p w14:paraId="4B737400" w14:textId="77777777" w:rsidR="00507DB5" w:rsidRPr="004A12AD" w:rsidRDefault="00507DB5" w:rsidP="00A660C5">
      <w:pPr>
        <w:rPr>
          <w:rStyle w:val="Zwaar"/>
          <w:lang w:val="nl-NL"/>
        </w:rPr>
      </w:pPr>
    </w:p>
    <w:p w14:paraId="232AA80B" w14:textId="41707520" w:rsidR="00276E0B" w:rsidRPr="00C20B92" w:rsidRDefault="002735EB" w:rsidP="00014E20">
      <w:pPr>
        <w:rPr>
          <w:rStyle w:val="Zwaar"/>
          <w:lang w:val="nl-BE"/>
        </w:rPr>
      </w:pPr>
      <w:r w:rsidRPr="004A12AD">
        <w:rPr>
          <w:rStyle w:val="Zwaar"/>
          <w:i/>
          <w:iCs/>
          <w:lang w:val="nl-NL"/>
        </w:rPr>
        <w:t>Pari</w:t>
      </w:r>
      <w:r w:rsidR="00B31AD9" w:rsidRPr="004A12AD">
        <w:rPr>
          <w:rStyle w:val="Zwaar"/>
          <w:i/>
          <w:iCs/>
          <w:lang w:val="nl-NL"/>
        </w:rPr>
        <w:t>j</w:t>
      </w:r>
      <w:r w:rsidRPr="004A12AD">
        <w:rPr>
          <w:rStyle w:val="Zwaar"/>
          <w:i/>
          <w:iCs/>
          <w:lang w:val="nl-NL"/>
        </w:rPr>
        <w:t>s</w:t>
      </w:r>
      <w:r w:rsidR="5BC4B2FD" w:rsidRPr="004A12AD">
        <w:rPr>
          <w:rStyle w:val="Zwaar"/>
          <w:i/>
          <w:iCs/>
          <w:lang w:val="nl-NL"/>
        </w:rPr>
        <w:t xml:space="preserve">, </w:t>
      </w:r>
      <w:r w:rsidRPr="004A12AD">
        <w:rPr>
          <w:rStyle w:val="Zwaar"/>
          <w:i/>
          <w:iCs/>
          <w:lang w:val="nl-NL"/>
        </w:rPr>
        <w:t>20</w:t>
      </w:r>
      <w:r w:rsidR="00E73BB4" w:rsidRPr="004A12AD">
        <w:rPr>
          <w:rStyle w:val="Zwaar"/>
          <w:i/>
          <w:iCs/>
          <w:lang w:val="nl-NL"/>
        </w:rPr>
        <w:t xml:space="preserve"> </w:t>
      </w:r>
      <w:r w:rsidRPr="004A12AD">
        <w:rPr>
          <w:rStyle w:val="Zwaar"/>
          <w:i/>
          <w:iCs/>
          <w:lang w:val="nl-NL"/>
        </w:rPr>
        <w:t>septemb</w:t>
      </w:r>
      <w:r w:rsidR="00B31AD9" w:rsidRPr="004A12AD">
        <w:rPr>
          <w:rStyle w:val="Zwaar"/>
          <w:i/>
          <w:iCs/>
          <w:lang w:val="nl-NL"/>
        </w:rPr>
        <w:t>er</w:t>
      </w:r>
      <w:r w:rsidR="00E73BB4" w:rsidRPr="004A12AD">
        <w:rPr>
          <w:rStyle w:val="Zwaar"/>
          <w:i/>
          <w:iCs/>
          <w:lang w:val="nl-NL"/>
        </w:rPr>
        <w:t xml:space="preserve"> 2</w:t>
      </w:r>
      <w:r w:rsidR="5BC4B2FD" w:rsidRPr="004A12AD">
        <w:rPr>
          <w:rStyle w:val="Zwaar"/>
          <w:i/>
          <w:iCs/>
          <w:lang w:val="nl-NL"/>
        </w:rPr>
        <w:t>02</w:t>
      </w:r>
      <w:r w:rsidRPr="004A12AD">
        <w:rPr>
          <w:rStyle w:val="Zwaar"/>
          <w:i/>
          <w:iCs/>
          <w:lang w:val="nl-NL"/>
        </w:rPr>
        <w:t>4</w:t>
      </w:r>
      <w:r w:rsidR="5BC4B2FD" w:rsidRPr="004A12AD">
        <w:rPr>
          <w:rStyle w:val="Zwaar"/>
          <w:lang w:val="nl-NL"/>
        </w:rPr>
        <w:t xml:space="preserve"> –</w:t>
      </w:r>
      <w:r w:rsidR="009157B8" w:rsidRPr="004A12AD">
        <w:rPr>
          <w:rStyle w:val="Zwaar"/>
          <w:lang w:val="nl-NL"/>
        </w:rPr>
        <w:t xml:space="preserve"> </w:t>
      </w:r>
      <w:r w:rsidRPr="004A12AD">
        <w:rPr>
          <w:rStyle w:val="Zwaar"/>
          <w:lang w:val="nl-NL"/>
        </w:rPr>
        <w:t xml:space="preserve">Sennheiser Mobility, </w:t>
      </w:r>
      <w:r w:rsidR="00ED6224" w:rsidRPr="004A12AD">
        <w:rPr>
          <w:rStyle w:val="Zwaar"/>
          <w:lang w:val="nl-NL"/>
        </w:rPr>
        <w:t xml:space="preserve">een van de leiders </w:t>
      </w:r>
      <w:r w:rsidR="001D047F" w:rsidRPr="004A12AD">
        <w:rPr>
          <w:rStyle w:val="Zwaar"/>
          <w:lang w:val="nl-NL"/>
        </w:rPr>
        <w:t>op vlak van superieure oplossingen</w:t>
      </w:r>
      <w:r w:rsidR="000A177D">
        <w:rPr>
          <w:rStyle w:val="Zwaar"/>
          <w:lang w:val="nl-NL"/>
        </w:rPr>
        <w:t xml:space="preserve"> voor car audio</w:t>
      </w:r>
      <w:r w:rsidRPr="004A12AD">
        <w:rPr>
          <w:rStyle w:val="Zwaar"/>
          <w:lang w:val="nl-NL"/>
        </w:rPr>
        <w:t xml:space="preserve">, </w:t>
      </w:r>
      <w:r w:rsidR="00106CE7">
        <w:rPr>
          <w:rStyle w:val="Zwaar"/>
          <w:lang w:val="nl-NL"/>
        </w:rPr>
        <w:t xml:space="preserve">kondigt de lancering </w:t>
      </w:r>
      <w:r w:rsidR="002B3169">
        <w:rPr>
          <w:rStyle w:val="Zwaar"/>
          <w:lang w:val="nl-NL"/>
        </w:rPr>
        <w:t xml:space="preserve">aan </w:t>
      </w:r>
      <w:r w:rsidR="0053462B">
        <w:rPr>
          <w:rStyle w:val="Zwaar"/>
          <w:lang w:val="nl-NL"/>
        </w:rPr>
        <w:t>van zijn in-car communicatiesysteem: Sennheiser Parlo</w:t>
      </w:r>
      <w:r w:rsidRPr="004A12AD">
        <w:rPr>
          <w:rStyle w:val="Zwaar"/>
          <w:lang w:val="nl-NL"/>
        </w:rPr>
        <w:t xml:space="preserve">. </w:t>
      </w:r>
      <w:r w:rsidR="009B583C" w:rsidRPr="00FB46C7">
        <w:rPr>
          <w:rStyle w:val="Zwaar"/>
          <w:lang w:val="nl-NL"/>
        </w:rPr>
        <w:t xml:space="preserve">Door gebruik te maken van de </w:t>
      </w:r>
      <w:r w:rsidR="003B7D55" w:rsidRPr="00FB46C7">
        <w:rPr>
          <w:rStyle w:val="Zwaar"/>
          <w:lang w:val="nl-NL"/>
        </w:rPr>
        <w:t xml:space="preserve">befaamde Sennheiser-technologie die spraakhelderheid </w:t>
      </w:r>
      <w:r w:rsidR="00FB46C7" w:rsidRPr="00FB46C7">
        <w:rPr>
          <w:rStyle w:val="Zwaar"/>
          <w:lang w:val="nl-NL"/>
        </w:rPr>
        <w:t xml:space="preserve">van vergaderzaalniveau </w:t>
      </w:r>
      <w:r w:rsidR="00C17F9F">
        <w:rPr>
          <w:rStyle w:val="Zwaar"/>
          <w:lang w:val="nl-NL"/>
        </w:rPr>
        <w:t xml:space="preserve">levert voor </w:t>
      </w:r>
      <w:r w:rsidR="00657FD9">
        <w:rPr>
          <w:rStyle w:val="Zwaar"/>
          <w:lang w:val="nl-NL"/>
        </w:rPr>
        <w:t xml:space="preserve">uiteenlopende omgevingen wil </w:t>
      </w:r>
      <w:r w:rsidR="00117F8D">
        <w:rPr>
          <w:rStyle w:val="Zwaar"/>
          <w:lang w:val="nl-NL"/>
        </w:rPr>
        <w:t>Sennheiser Mobility elk voertuig transformeren in een</w:t>
      </w:r>
      <w:r w:rsidR="0011301B">
        <w:rPr>
          <w:rStyle w:val="Zwaar"/>
          <w:lang w:val="nl-NL"/>
        </w:rPr>
        <w:t xml:space="preserve"> soepel, helder en natuurlijk conversatie</w:t>
      </w:r>
      <w:r w:rsidR="00B97B2A">
        <w:rPr>
          <w:rStyle w:val="Zwaar"/>
          <w:lang w:val="nl-NL"/>
        </w:rPr>
        <w:t>centrum</w:t>
      </w:r>
      <w:r w:rsidRPr="00C20B92">
        <w:rPr>
          <w:rStyle w:val="Zwaar"/>
          <w:lang w:val="nl-BE"/>
        </w:rPr>
        <w:t>.</w:t>
      </w:r>
    </w:p>
    <w:p w14:paraId="5A487E0E" w14:textId="77777777" w:rsidR="00445552" w:rsidRPr="00C20B92" w:rsidRDefault="00445552" w:rsidP="00014E20">
      <w:pPr>
        <w:rPr>
          <w:rStyle w:val="Zwaar"/>
          <w:b w:val="0"/>
          <w:bCs w:val="0"/>
          <w:lang w:val="nl-BE"/>
        </w:rPr>
      </w:pPr>
    </w:p>
    <w:p w14:paraId="72E38FD6" w14:textId="2CE25849" w:rsidR="00003C99" w:rsidRPr="00A33789" w:rsidRDefault="0000591C" w:rsidP="00003C99">
      <w:pPr>
        <w:rPr>
          <w:lang w:val="nl-BE"/>
        </w:rPr>
      </w:pPr>
      <w:r w:rsidRPr="00A55CEC">
        <w:rPr>
          <w:lang w:val="nl-BE"/>
        </w:rPr>
        <w:t>Het innovatieve</w:t>
      </w:r>
      <w:r w:rsidR="00003C99" w:rsidRPr="00A55CEC">
        <w:rPr>
          <w:lang w:val="nl-BE"/>
        </w:rPr>
        <w:t xml:space="preserve"> Sennheiser Parlo</w:t>
      </w:r>
      <w:r w:rsidRPr="00A55CEC">
        <w:rPr>
          <w:lang w:val="nl-BE"/>
        </w:rPr>
        <w:t>-systeem</w:t>
      </w:r>
      <w:r w:rsidR="00003C99" w:rsidRPr="00A55CEC">
        <w:rPr>
          <w:lang w:val="nl-BE"/>
        </w:rPr>
        <w:t xml:space="preserve">, </w:t>
      </w:r>
      <w:r w:rsidR="00BC0D74" w:rsidRPr="00A55CEC">
        <w:rPr>
          <w:lang w:val="nl-BE"/>
        </w:rPr>
        <w:t>dat je momenteel kunt ervaren in het</w:t>
      </w:r>
      <w:r w:rsidR="00003C99" w:rsidRPr="00A55CEC">
        <w:rPr>
          <w:lang w:val="nl-BE"/>
        </w:rPr>
        <w:t xml:space="preserve"> Sennheiser</w:t>
      </w:r>
      <w:r w:rsidR="00A55CEC" w:rsidRPr="00A55CEC">
        <w:rPr>
          <w:lang w:val="nl-BE"/>
        </w:rPr>
        <w:t>-demovoertuig</w:t>
      </w:r>
      <w:r w:rsidR="00003C99" w:rsidRPr="00A55CEC">
        <w:rPr>
          <w:lang w:val="nl-BE"/>
        </w:rPr>
        <w:t xml:space="preserve">, </w:t>
      </w:r>
      <w:r w:rsidR="00A55CEC" w:rsidRPr="00A55CEC">
        <w:rPr>
          <w:lang w:val="nl-BE"/>
        </w:rPr>
        <w:t>maak</w:t>
      </w:r>
      <w:r w:rsidR="00A55CEC">
        <w:rPr>
          <w:lang w:val="nl-BE"/>
        </w:rPr>
        <w:t>t gebruik van geavanceerde echo- en feedback</w:t>
      </w:r>
      <w:r w:rsidR="00F660A3">
        <w:rPr>
          <w:lang w:val="nl-BE"/>
        </w:rPr>
        <w:t xml:space="preserve">onderdrukking, </w:t>
      </w:r>
      <w:r w:rsidR="00A20073">
        <w:rPr>
          <w:lang w:val="nl-BE"/>
        </w:rPr>
        <w:t xml:space="preserve">ruisbeperkingstechnologie en eigen </w:t>
      </w:r>
      <w:r w:rsidR="00E872D7">
        <w:rPr>
          <w:lang w:val="nl-BE"/>
        </w:rPr>
        <w:t>lagelatentie</w:t>
      </w:r>
      <w:r w:rsidR="00A2142A">
        <w:rPr>
          <w:lang w:val="nl-BE"/>
        </w:rPr>
        <w:t>-</w:t>
      </w:r>
      <w:r w:rsidR="00E872D7">
        <w:rPr>
          <w:lang w:val="nl-BE"/>
        </w:rPr>
        <w:t>algoritmes</w:t>
      </w:r>
      <w:r w:rsidR="00003C99" w:rsidRPr="00A55CEC">
        <w:rPr>
          <w:lang w:val="nl-BE"/>
        </w:rPr>
        <w:t xml:space="preserve">. </w:t>
      </w:r>
      <w:r w:rsidR="00B6093F">
        <w:rPr>
          <w:lang w:val="nl-BE"/>
        </w:rPr>
        <w:t>Beïnvloed door</w:t>
      </w:r>
      <w:r w:rsidR="00415B40" w:rsidRPr="00A33789">
        <w:rPr>
          <w:lang w:val="nl-BE"/>
        </w:rPr>
        <w:t xml:space="preserve"> Sennheisers alom geprezen </w:t>
      </w:r>
      <w:r w:rsidR="00003C99" w:rsidRPr="00A33789">
        <w:rPr>
          <w:lang w:val="nl-BE"/>
        </w:rPr>
        <w:t>Business Communication</w:t>
      </w:r>
      <w:r w:rsidR="00415B40" w:rsidRPr="00A33789">
        <w:rPr>
          <w:lang w:val="nl-BE"/>
        </w:rPr>
        <w:t>-systemen</w:t>
      </w:r>
      <w:r w:rsidR="00AC5FC7" w:rsidRPr="00A33789">
        <w:rPr>
          <w:lang w:val="nl-BE"/>
        </w:rPr>
        <w:t xml:space="preserve"> staat het garant voor realtime gesprekken, </w:t>
      </w:r>
      <w:r w:rsidR="007F2A07" w:rsidRPr="00A33789">
        <w:rPr>
          <w:lang w:val="nl-BE"/>
        </w:rPr>
        <w:t>ongeacht de zitpositie van de passagier</w:t>
      </w:r>
      <w:r w:rsidR="00A33789" w:rsidRPr="00A33789">
        <w:rPr>
          <w:lang w:val="nl-BE"/>
        </w:rPr>
        <w:t>s</w:t>
      </w:r>
      <w:r w:rsidR="007F2A07" w:rsidRPr="00A33789">
        <w:rPr>
          <w:lang w:val="nl-BE"/>
        </w:rPr>
        <w:t xml:space="preserve"> in het voertuig</w:t>
      </w:r>
      <w:r w:rsidR="00A33789">
        <w:rPr>
          <w:lang w:val="nl-BE"/>
        </w:rPr>
        <w:t xml:space="preserve">, zelfs </w:t>
      </w:r>
      <w:r w:rsidR="0020037B">
        <w:rPr>
          <w:lang w:val="nl-BE"/>
        </w:rPr>
        <w:t xml:space="preserve">bij weggeluid of wanneer er </w:t>
      </w:r>
      <w:r w:rsidR="00E06ED3">
        <w:rPr>
          <w:lang w:val="nl-BE"/>
        </w:rPr>
        <w:t xml:space="preserve">in de wagen </w:t>
      </w:r>
      <w:r w:rsidR="0020037B">
        <w:rPr>
          <w:lang w:val="nl-BE"/>
        </w:rPr>
        <w:t xml:space="preserve">naar muziek geluisterd </w:t>
      </w:r>
      <w:r w:rsidR="00A33789">
        <w:rPr>
          <w:lang w:val="nl-BE"/>
        </w:rPr>
        <w:t xml:space="preserve"> </w:t>
      </w:r>
      <w:r w:rsidR="00E06ED3">
        <w:rPr>
          <w:lang w:val="nl-BE"/>
        </w:rPr>
        <w:t>wordt</w:t>
      </w:r>
      <w:r w:rsidR="00003C99" w:rsidRPr="00A33789">
        <w:rPr>
          <w:lang w:val="nl-BE"/>
        </w:rPr>
        <w:t>.</w:t>
      </w:r>
    </w:p>
    <w:p w14:paraId="7F02D51E" w14:textId="77777777" w:rsidR="00003C99" w:rsidRPr="00A33789" w:rsidRDefault="00003C99" w:rsidP="00003C99">
      <w:pPr>
        <w:rPr>
          <w:lang w:val="nl-BE"/>
        </w:rPr>
      </w:pPr>
    </w:p>
    <w:p w14:paraId="1F11F510" w14:textId="148977D6" w:rsidR="00003C99" w:rsidRPr="00CF1052" w:rsidRDefault="00003C99" w:rsidP="00003C99">
      <w:pPr>
        <w:rPr>
          <w:lang w:val="nl-BE"/>
        </w:rPr>
      </w:pPr>
      <w:r w:rsidRPr="0069035C">
        <w:rPr>
          <w:lang w:val="nl-BE"/>
        </w:rPr>
        <w:lastRenderedPageBreak/>
        <w:t>"In</w:t>
      </w:r>
      <w:r w:rsidR="00E06ED3" w:rsidRPr="0069035C">
        <w:rPr>
          <w:lang w:val="nl-BE"/>
        </w:rPr>
        <w:t xml:space="preserve"> een tijd waar</w:t>
      </w:r>
      <w:r w:rsidR="009A352B">
        <w:rPr>
          <w:lang w:val="nl-BE"/>
        </w:rPr>
        <w:t>in</w:t>
      </w:r>
      <w:r w:rsidR="00E06ED3" w:rsidRPr="0069035C">
        <w:rPr>
          <w:lang w:val="nl-BE"/>
        </w:rPr>
        <w:t xml:space="preserve"> </w:t>
      </w:r>
      <w:r w:rsidR="00F90CA9" w:rsidRPr="0069035C">
        <w:rPr>
          <w:lang w:val="nl-BE"/>
        </w:rPr>
        <w:t>de elektrificatie van voertuigen, autononoom rijden en verbeterde in-car connectiviteit de norm worden</w:t>
      </w:r>
      <w:r w:rsidR="0069035C" w:rsidRPr="0069035C">
        <w:rPr>
          <w:lang w:val="nl-BE"/>
        </w:rPr>
        <w:t>, zien we een groeiende behoefte aan s</w:t>
      </w:r>
      <w:r w:rsidR="0069035C">
        <w:rPr>
          <w:lang w:val="nl-BE"/>
        </w:rPr>
        <w:t xml:space="preserve">uperieure in-car communicatieoplossingen”, zegt </w:t>
      </w:r>
      <w:r w:rsidRPr="0069035C">
        <w:rPr>
          <w:lang w:val="nl-BE"/>
        </w:rPr>
        <w:t xml:space="preserve">Veronique Larcher, Managing Director </w:t>
      </w:r>
      <w:r w:rsidR="0069035C">
        <w:rPr>
          <w:lang w:val="nl-BE"/>
        </w:rPr>
        <w:t>bij</w:t>
      </w:r>
      <w:r w:rsidRPr="0069035C">
        <w:rPr>
          <w:lang w:val="nl-BE"/>
        </w:rPr>
        <w:t xml:space="preserve"> Sennheiser Mobility. </w:t>
      </w:r>
      <w:r w:rsidRPr="00F8619A">
        <w:rPr>
          <w:lang w:val="nl-BE"/>
        </w:rPr>
        <w:t xml:space="preserve">Sennheiser Parlo is </w:t>
      </w:r>
      <w:r w:rsidR="0069035C" w:rsidRPr="00F8619A">
        <w:rPr>
          <w:lang w:val="nl-BE"/>
        </w:rPr>
        <w:t>ons antwoord op deze trend</w:t>
      </w:r>
      <w:r w:rsidR="007B2DC6" w:rsidRPr="00F8619A">
        <w:rPr>
          <w:lang w:val="nl-BE"/>
        </w:rPr>
        <w:t xml:space="preserve">, waarbij we onze audio-expertise inzetten om natuurlijke gesprekken </w:t>
      </w:r>
      <w:r w:rsidR="00F8619A" w:rsidRPr="00F8619A">
        <w:rPr>
          <w:lang w:val="nl-BE"/>
        </w:rPr>
        <w:t xml:space="preserve">te vergemakkelijken, en </w:t>
      </w:r>
      <w:r w:rsidR="00F8619A">
        <w:rPr>
          <w:lang w:val="nl-BE"/>
        </w:rPr>
        <w:t>een bijdrage te leveren aan een comfortabele en aangename reis</w:t>
      </w:r>
      <w:r w:rsidR="00CF1052">
        <w:rPr>
          <w:lang w:val="nl-BE"/>
        </w:rPr>
        <w:t>.”</w:t>
      </w:r>
    </w:p>
    <w:p w14:paraId="42AC4F31" w14:textId="77777777" w:rsidR="00003C99" w:rsidRPr="008D3061" w:rsidRDefault="00003C99" w:rsidP="00003C99">
      <w:pPr>
        <w:rPr>
          <w:lang w:val="nl-BE"/>
        </w:rPr>
      </w:pPr>
    </w:p>
    <w:p w14:paraId="0EF32515" w14:textId="4B2F5C61" w:rsidR="00003C99" w:rsidRPr="00063F82" w:rsidRDefault="00003C99" w:rsidP="00003C99">
      <w:pPr>
        <w:rPr>
          <w:lang w:val="nl-BE"/>
        </w:rPr>
      </w:pPr>
      <w:r w:rsidRPr="00C31EC9">
        <w:rPr>
          <w:lang w:val="nl-BE"/>
        </w:rPr>
        <w:t xml:space="preserve">Sennheiser Parlo </w:t>
      </w:r>
      <w:r w:rsidR="00CF1052" w:rsidRPr="00C31EC9">
        <w:rPr>
          <w:lang w:val="nl-BE"/>
        </w:rPr>
        <w:t xml:space="preserve">onderscheidt zich </w:t>
      </w:r>
      <w:r w:rsidR="001529CA" w:rsidRPr="00C31EC9">
        <w:rPr>
          <w:lang w:val="nl-BE"/>
        </w:rPr>
        <w:t>door zijn vermogen om omgevingslawaai te beperken</w:t>
      </w:r>
      <w:r w:rsidR="00C31EC9" w:rsidRPr="00C31EC9">
        <w:rPr>
          <w:lang w:val="nl-BE"/>
        </w:rPr>
        <w:t xml:space="preserve"> en de spraakversta</w:t>
      </w:r>
      <w:r w:rsidR="002C3BAD">
        <w:rPr>
          <w:lang w:val="nl-BE"/>
        </w:rPr>
        <w:t>a</w:t>
      </w:r>
      <w:r w:rsidR="00C31EC9" w:rsidRPr="00C31EC9">
        <w:rPr>
          <w:lang w:val="nl-BE"/>
        </w:rPr>
        <w:t>nbaarheid tussen de zitrijen</w:t>
      </w:r>
      <w:r w:rsidR="00C31EC9">
        <w:rPr>
          <w:lang w:val="nl-BE"/>
        </w:rPr>
        <w:t xml:space="preserve"> in het voertuig te verbeteren</w:t>
      </w:r>
      <w:r w:rsidR="00EC4B4A">
        <w:rPr>
          <w:lang w:val="nl-BE"/>
        </w:rPr>
        <w:t>, en zo</w:t>
      </w:r>
      <w:r w:rsidR="002C3BAD">
        <w:rPr>
          <w:lang w:val="nl-BE"/>
        </w:rPr>
        <w:t xml:space="preserve"> een frisse, heldere communicatie </w:t>
      </w:r>
      <w:r w:rsidR="00EC4B4A">
        <w:rPr>
          <w:lang w:val="nl-BE"/>
        </w:rPr>
        <w:t>te bieden</w:t>
      </w:r>
      <w:r w:rsidRPr="00C31EC9">
        <w:rPr>
          <w:lang w:val="nl-BE"/>
        </w:rPr>
        <w:t xml:space="preserve">. </w:t>
      </w:r>
      <w:r w:rsidR="00A319D5" w:rsidRPr="00A319D5">
        <w:rPr>
          <w:lang w:val="nl-BE"/>
        </w:rPr>
        <w:t xml:space="preserve">Een roadtrip met het gezin waarbij de ouders voorin met de kinderen achterin moeten communiceren? </w:t>
      </w:r>
      <w:r w:rsidR="00150E5E" w:rsidRPr="00FA472C">
        <w:rPr>
          <w:lang w:val="nl-BE"/>
        </w:rPr>
        <w:t xml:space="preserve">Een groep vrienden die onderweg naar een concert </w:t>
      </w:r>
      <w:r w:rsidR="00FA472C">
        <w:rPr>
          <w:lang w:val="nl-BE"/>
        </w:rPr>
        <w:t xml:space="preserve">in de wagen </w:t>
      </w:r>
      <w:r w:rsidR="00150E5E" w:rsidRPr="00FA472C">
        <w:rPr>
          <w:lang w:val="nl-BE"/>
        </w:rPr>
        <w:t>naar zijn fa</w:t>
      </w:r>
      <w:r w:rsidR="00FA472C" w:rsidRPr="00FA472C">
        <w:rPr>
          <w:lang w:val="nl-BE"/>
        </w:rPr>
        <w:t xml:space="preserve">voriete nummers luistert? </w:t>
      </w:r>
      <w:r w:rsidR="00FA472C" w:rsidRPr="00063F82">
        <w:rPr>
          <w:lang w:val="nl-BE"/>
        </w:rPr>
        <w:t xml:space="preserve">Professionals </w:t>
      </w:r>
      <w:r w:rsidR="00063F82" w:rsidRPr="00063F82">
        <w:rPr>
          <w:lang w:val="nl-BE"/>
        </w:rPr>
        <w:t xml:space="preserve">die tijdens de rit hun werk moeten bespreken? </w:t>
      </w:r>
      <w:r w:rsidRPr="00063F82">
        <w:rPr>
          <w:lang w:val="nl-BE"/>
        </w:rPr>
        <w:t xml:space="preserve">Sennheiser Parlo </w:t>
      </w:r>
      <w:r w:rsidR="002904C3">
        <w:rPr>
          <w:lang w:val="nl-BE"/>
        </w:rPr>
        <w:t>verzekert in al deze gevallen een verbeterde communicatie-ervaring</w:t>
      </w:r>
      <w:r w:rsidRPr="00063F82">
        <w:rPr>
          <w:lang w:val="nl-BE"/>
        </w:rPr>
        <w:t>.</w:t>
      </w:r>
    </w:p>
    <w:p w14:paraId="72A8CA60" w14:textId="77777777" w:rsidR="00003C99" w:rsidRPr="00063F82" w:rsidRDefault="00003C99" w:rsidP="00003C99">
      <w:pPr>
        <w:rPr>
          <w:lang w:val="nl-BE"/>
        </w:rPr>
      </w:pPr>
    </w:p>
    <w:p w14:paraId="20E247EF" w14:textId="11C73487" w:rsidR="00003C99" w:rsidRPr="004A12AD" w:rsidRDefault="004A4C6A" w:rsidP="00003C99">
      <w:pPr>
        <w:rPr>
          <w:lang w:val="nl-NL"/>
        </w:rPr>
      </w:pPr>
      <w:r w:rsidRPr="004A12AD">
        <w:rPr>
          <w:lang w:val="nl-NL"/>
        </w:rPr>
        <w:t xml:space="preserve">Meer informatie over </w:t>
      </w:r>
      <w:r w:rsidR="00003C99" w:rsidRPr="004A12AD">
        <w:rPr>
          <w:lang w:val="nl-NL"/>
        </w:rPr>
        <w:t>Sennheiser Parlo</w:t>
      </w:r>
      <w:r w:rsidRPr="004A12AD">
        <w:rPr>
          <w:lang w:val="nl-NL"/>
        </w:rPr>
        <w:t xml:space="preserve"> of een </w:t>
      </w:r>
      <w:r w:rsidR="003902AC" w:rsidRPr="004A12AD">
        <w:rPr>
          <w:lang w:val="nl-NL"/>
        </w:rPr>
        <w:t xml:space="preserve">afspraak voor een demonstratie? Neem dan gerust contact op met het </w:t>
      </w:r>
      <w:r w:rsidR="00003C99" w:rsidRPr="004A12AD">
        <w:rPr>
          <w:lang w:val="nl-NL"/>
        </w:rPr>
        <w:t>Sennheiser Mobility</w:t>
      </w:r>
      <w:r w:rsidR="003902AC" w:rsidRPr="004A12AD">
        <w:rPr>
          <w:lang w:val="nl-NL"/>
        </w:rPr>
        <w:t>-</w:t>
      </w:r>
      <w:r w:rsidR="0036775C" w:rsidRPr="004A12AD">
        <w:rPr>
          <w:lang w:val="nl-NL"/>
        </w:rPr>
        <w:t>sales</w:t>
      </w:r>
      <w:r w:rsidR="00003C99" w:rsidRPr="004A12AD">
        <w:rPr>
          <w:lang w:val="nl-NL"/>
        </w:rPr>
        <w:t>team.</w:t>
      </w:r>
    </w:p>
    <w:p w14:paraId="7F2417FD" w14:textId="77777777" w:rsidR="00003C99" w:rsidRPr="004A12AD" w:rsidRDefault="00003C99" w:rsidP="00014E20">
      <w:pPr>
        <w:rPr>
          <w:rStyle w:val="Zwaar"/>
          <w:b w:val="0"/>
          <w:bCs w:val="0"/>
          <w:lang w:val="nl-NL"/>
        </w:rPr>
      </w:pPr>
    </w:p>
    <w:p w14:paraId="2C48B7D5" w14:textId="2ACCA20E" w:rsidR="0038583A" w:rsidRPr="004A12AD" w:rsidRDefault="0038583A" w:rsidP="00E45F59">
      <w:pPr>
        <w:pStyle w:val="Contact"/>
        <w:rPr>
          <w:lang w:val="nl-NL"/>
        </w:rPr>
      </w:pPr>
    </w:p>
    <w:sectPr w:rsidR="0038583A" w:rsidRPr="004A12AD" w:rsidSect="009031C7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3F08D" w14:textId="77777777" w:rsidR="00807E35" w:rsidRDefault="00807E35" w:rsidP="00CA1EB9">
      <w:pPr>
        <w:spacing w:line="240" w:lineRule="auto"/>
      </w:pPr>
      <w:r>
        <w:separator/>
      </w:r>
    </w:p>
  </w:endnote>
  <w:endnote w:type="continuationSeparator" w:id="0">
    <w:p w14:paraId="786FC2C4" w14:textId="77777777" w:rsidR="00807E35" w:rsidRDefault="00807E35" w:rsidP="00CA1EB9">
      <w:pPr>
        <w:spacing w:line="240" w:lineRule="auto"/>
      </w:pPr>
      <w:r>
        <w:continuationSeparator/>
      </w:r>
    </w:p>
  </w:endnote>
  <w:endnote w:type="continuationNotice" w:id="1">
    <w:p w14:paraId="14B0CFCD" w14:textId="77777777" w:rsidR="00807E35" w:rsidRDefault="00807E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D4BBA30-4150-7D47-9BC6-34196ADD70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FA153D-12BB-FE40-BF76-B67420EE7DD4}"/>
    <w:embedBold r:id="rId3" w:fontKey="{F1FC0ACA-C24A-1C4A-976A-72C793F05982}"/>
    <w:embedItalic r:id="rId4" w:fontKey="{5939DE6D-F730-584D-A794-D99ADCC278FB}"/>
    <w:embedBoldItalic r:id="rId5" w:fontKey="{0BEF5782-D484-1A49-9D51-EA42A4DB6B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379E210-8880-F044-A348-E5C7EC5D51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9314FB9-B542-7045-BA10-5BC674D9AC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E4DCF88-73AC-7B46-A5A1-C853C9F773C9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2224F421-185B-B140-BC39-E1AED8DE1314}"/>
    <w:embedBold r:id="rId10" w:fontKey="{3EB2002B-BCBA-F842-B0BC-8829FD90E9E4}"/>
    <w:embedItalic r:id="rId11" w:fontKey="{A9CA4582-8DBB-B94A-8559-31CD2A1E4CF4}"/>
    <w:embedBoldItalic r:id="rId12" w:fontKey="{BB36F699-7915-1F45-9A10-2666EE7A71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C27157D0-9D91-2447-8A5E-EB27875516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4F6C5EDE-0960-4748-B6C8-0DA0495E690C}"/>
  </w:font>
  <w:font w:name="Sen">
    <w:altName w:val="Calibri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534FC" w14:textId="77777777" w:rsidR="00807E35" w:rsidRDefault="00807E35" w:rsidP="00CA1EB9">
      <w:pPr>
        <w:spacing w:line="240" w:lineRule="auto"/>
      </w:pPr>
      <w:r>
        <w:separator/>
      </w:r>
    </w:p>
  </w:footnote>
  <w:footnote w:type="continuationSeparator" w:id="0">
    <w:p w14:paraId="7A9F89FF" w14:textId="77777777" w:rsidR="00807E35" w:rsidRDefault="00807E35" w:rsidP="00CA1EB9">
      <w:pPr>
        <w:spacing w:line="240" w:lineRule="auto"/>
      </w:pPr>
      <w:r>
        <w:continuationSeparator/>
      </w:r>
    </w:p>
  </w:footnote>
  <w:footnote w:type="continuationNotice" w:id="1">
    <w:p w14:paraId="59C0C07B" w14:textId="77777777" w:rsidR="00807E35" w:rsidRDefault="00807E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5EA279BC" w:rsidR="00324808" w:rsidRPr="008E5D5C" w:rsidRDefault="00CF4827" w:rsidP="008E5D5C">
    <w:pPr>
      <w:pStyle w:val="Koptekst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15481708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3C99"/>
    <w:rsid w:val="0000591C"/>
    <w:rsid w:val="0001041B"/>
    <w:rsid w:val="00011B7F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334CE"/>
    <w:rsid w:val="00034424"/>
    <w:rsid w:val="00035A74"/>
    <w:rsid w:val="00037CAA"/>
    <w:rsid w:val="00040D35"/>
    <w:rsid w:val="000451AC"/>
    <w:rsid w:val="00046898"/>
    <w:rsid w:val="00047D6A"/>
    <w:rsid w:val="000515F9"/>
    <w:rsid w:val="00052598"/>
    <w:rsid w:val="000534CD"/>
    <w:rsid w:val="000536C5"/>
    <w:rsid w:val="000551B1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3F82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77D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0A5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06CE7"/>
    <w:rsid w:val="001103C9"/>
    <w:rsid w:val="00110939"/>
    <w:rsid w:val="001113EF"/>
    <w:rsid w:val="0011301B"/>
    <w:rsid w:val="00115425"/>
    <w:rsid w:val="00117457"/>
    <w:rsid w:val="00117F8D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0E5E"/>
    <w:rsid w:val="001529CA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0E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5DCE"/>
    <w:rsid w:val="001B6A18"/>
    <w:rsid w:val="001C00CF"/>
    <w:rsid w:val="001C4847"/>
    <w:rsid w:val="001C5C6E"/>
    <w:rsid w:val="001C63D8"/>
    <w:rsid w:val="001C7A3F"/>
    <w:rsid w:val="001D047F"/>
    <w:rsid w:val="001D4136"/>
    <w:rsid w:val="001D4E25"/>
    <w:rsid w:val="001E07FB"/>
    <w:rsid w:val="001E08AB"/>
    <w:rsid w:val="001E0C8F"/>
    <w:rsid w:val="001E188A"/>
    <w:rsid w:val="001E44C9"/>
    <w:rsid w:val="001F2EA0"/>
    <w:rsid w:val="001F3001"/>
    <w:rsid w:val="001F3BD3"/>
    <w:rsid w:val="001F4ADF"/>
    <w:rsid w:val="0020037B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35EB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04C3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C2D"/>
    <w:rsid w:val="002B228B"/>
    <w:rsid w:val="002B3169"/>
    <w:rsid w:val="002B4D35"/>
    <w:rsid w:val="002B56E7"/>
    <w:rsid w:val="002B63F1"/>
    <w:rsid w:val="002B7498"/>
    <w:rsid w:val="002C10B6"/>
    <w:rsid w:val="002C31F2"/>
    <w:rsid w:val="002C3BAD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32E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B2"/>
    <w:rsid w:val="0036480A"/>
    <w:rsid w:val="00364D9F"/>
    <w:rsid w:val="00365C34"/>
    <w:rsid w:val="003673FF"/>
    <w:rsid w:val="0036775C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2AC"/>
    <w:rsid w:val="00390BE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596B"/>
    <w:rsid w:val="003B61A6"/>
    <w:rsid w:val="003B6F65"/>
    <w:rsid w:val="003B7D5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07EA8"/>
    <w:rsid w:val="004122C3"/>
    <w:rsid w:val="00414006"/>
    <w:rsid w:val="00415B40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573D6"/>
    <w:rsid w:val="004577D8"/>
    <w:rsid w:val="00460C0F"/>
    <w:rsid w:val="004626C5"/>
    <w:rsid w:val="00462AE9"/>
    <w:rsid w:val="004636D2"/>
    <w:rsid w:val="00471084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12AD"/>
    <w:rsid w:val="004A2CB3"/>
    <w:rsid w:val="004A40F5"/>
    <w:rsid w:val="004A4C6A"/>
    <w:rsid w:val="004A608A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4311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02A0"/>
    <w:rsid w:val="005124E6"/>
    <w:rsid w:val="00512E73"/>
    <w:rsid w:val="0051783E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462B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0E92"/>
    <w:rsid w:val="005522DB"/>
    <w:rsid w:val="005549BA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25C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25F"/>
    <w:rsid w:val="00592D5A"/>
    <w:rsid w:val="00593481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3D68"/>
    <w:rsid w:val="0063731D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57FD9"/>
    <w:rsid w:val="006626CC"/>
    <w:rsid w:val="00662BB7"/>
    <w:rsid w:val="0066330C"/>
    <w:rsid w:val="0066423F"/>
    <w:rsid w:val="00665D96"/>
    <w:rsid w:val="00667104"/>
    <w:rsid w:val="0066793E"/>
    <w:rsid w:val="00671F5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2CB"/>
    <w:rsid w:val="0069035C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3F84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053EE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2789C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2AFF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6597"/>
    <w:rsid w:val="007A742A"/>
    <w:rsid w:val="007B0147"/>
    <w:rsid w:val="007B2DC6"/>
    <w:rsid w:val="007B46E5"/>
    <w:rsid w:val="007B5848"/>
    <w:rsid w:val="007B59DA"/>
    <w:rsid w:val="007B6462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1D0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A07"/>
    <w:rsid w:val="007F2B18"/>
    <w:rsid w:val="007F53DD"/>
    <w:rsid w:val="00800E20"/>
    <w:rsid w:val="00801DEC"/>
    <w:rsid w:val="00803189"/>
    <w:rsid w:val="008042D1"/>
    <w:rsid w:val="00806C0C"/>
    <w:rsid w:val="00807E35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0C8A"/>
    <w:rsid w:val="00833BDB"/>
    <w:rsid w:val="00835B7C"/>
    <w:rsid w:val="00835C42"/>
    <w:rsid w:val="00835C5B"/>
    <w:rsid w:val="00842071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76E0B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2875"/>
    <w:rsid w:val="008D3061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0FA"/>
    <w:rsid w:val="00944D29"/>
    <w:rsid w:val="00945E93"/>
    <w:rsid w:val="009467C0"/>
    <w:rsid w:val="00946B67"/>
    <w:rsid w:val="009476FF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87A8B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352B"/>
    <w:rsid w:val="009A52B8"/>
    <w:rsid w:val="009B26A5"/>
    <w:rsid w:val="009B3EDB"/>
    <w:rsid w:val="009B468A"/>
    <w:rsid w:val="009B57F8"/>
    <w:rsid w:val="009B583C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D7FCB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3F3A"/>
    <w:rsid w:val="00A14526"/>
    <w:rsid w:val="00A15443"/>
    <w:rsid w:val="00A1701D"/>
    <w:rsid w:val="00A1774F"/>
    <w:rsid w:val="00A20073"/>
    <w:rsid w:val="00A2142A"/>
    <w:rsid w:val="00A22CED"/>
    <w:rsid w:val="00A23808"/>
    <w:rsid w:val="00A26180"/>
    <w:rsid w:val="00A27545"/>
    <w:rsid w:val="00A319D5"/>
    <w:rsid w:val="00A319DE"/>
    <w:rsid w:val="00A32045"/>
    <w:rsid w:val="00A325C4"/>
    <w:rsid w:val="00A33789"/>
    <w:rsid w:val="00A35E00"/>
    <w:rsid w:val="00A36938"/>
    <w:rsid w:val="00A36C6A"/>
    <w:rsid w:val="00A40098"/>
    <w:rsid w:val="00A402CF"/>
    <w:rsid w:val="00A40A00"/>
    <w:rsid w:val="00A40E75"/>
    <w:rsid w:val="00A4102E"/>
    <w:rsid w:val="00A4309A"/>
    <w:rsid w:val="00A43E3B"/>
    <w:rsid w:val="00A44395"/>
    <w:rsid w:val="00A51F3B"/>
    <w:rsid w:val="00A536CC"/>
    <w:rsid w:val="00A541F0"/>
    <w:rsid w:val="00A545C7"/>
    <w:rsid w:val="00A55CEC"/>
    <w:rsid w:val="00A55E69"/>
    <w:rsid w:val="00A56DA5"/>
    <w:rsid w:val="00A573B3"/>
    <w:rsid w:val="00A617C1"/>
    <w:rsid w:val="00A61908"/>
    <w:rsid w:val="00A65088"/>
    <w:rsid w:val="00A660C5"/>
    <w:rsid w:val="00A66B91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B6BDD"/>
    <w:rsid w:val="00AC00B6"/>
    <w:rsid w:val="00AC0A48"/>
    <w:rsid w:val="00AC10D3"/>
    <w:rsid w:val="00AC1ABC"/>
    <w:rsid w:val="00AC401E"/>
    <w:rsid w:val="00AC4501"/>
    <w:rsid w:val="00AC4E77"/>
    <w:rsid w:val="00AC5FC7"/>
    <w:rsid w:val="00AC7CFA"/>
    <w:rsid w:val="00AD4A16"/>
    <w:rsid w:val="00AD54A7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1AD9"/>
    <w:rsid w:val="00B3544D"/>
    <w:rsid w:val="00B35945"/>
    <w:rsid w:val="00B360FE"/>
    <w:rsid w:val="00B3623B"/>
    <w:rsid w:val="00B36591"/>
    <w:rsid w:val="00B476AD"/>
    <w:rsid w:val="00B47E3D"/>
    <w:rsid w:val="00B510E2"/>
    <w:rsid w:val="00B5217E"/>
    <w:rsid w:val="00B5300F"/>
    <w:rsid w:val="00B563B7"/>
    <w:rsid w:val="00B56D8B"/>
    <w:rsid w:val="00B574E0"/>
    <w:rsid w:val="00B6093F"/>
    <w:rsid w:val="00B61C4C"/>
    <w:rsid w:val="00B64B75"/>
    <w:rsid w:val="00B658A8"/>
    <w:rsid w:val="00B701F7"/>
    <w:rsid w:val="00B7021A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B2A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0D74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17F9F"/>
    <w:rsid w:val="00C200C1"/>
    <w:rsid w:val="00C20AE4"/>
    <w:rsid w:val="00C20B92"/>
    <w:rsid w:val="00C224E9"/>
    <w:rsid w:val="00C2375B"/>
    <w:rsid w:val="00C242DD"/>
    <w:rsid w:val="00C24DAB"/>
    <w:rsid w:val="00C264BE"/>
    <w:rsid w:val="00C30400"/>
    <w:rsid w:val="00C30813"/>
    <w:rsid w:val="00C30C91"/>
    <w:rsid w:val="00C3140F"/>
    <w:rsid w:val="00C31EC9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47BE2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5CB6"/>
    <w:rsid w:val="00C77D48"/>
    <w:rsid w:val="00C8099E"/>
    <w:rsid w:val="00C85083"/>
    <w:rsid w:val="00C91ACD"/>
    <w:rsid w:val="00C921D6"/>
    <w:rsid w:val="00C92ACB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409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052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370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46D4"/>
    <w:rsid w:val="00D44A1A"/>
    <w:rsid w:val="00D459B8"/>
    <w:rsid w:val="00D461E7"/>
    <w:rsid w:val="00D465F2"/>
    <w:rsid w:val="00D4710A"/>
    <w:rsid w:val="00D5182E"/>
    <w:rsid w:val="00D51EF1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2826"/>
    <w:rsid w:val="00DB31B4"/>
    <w:rsid w:val="00DC0C3F"/>
    <w:rsid w:val="00DC17E0"/>
    <w:rsid w:val="00DC1F14"/>
    <w:rsid w:val="00DC69CF"/>
    <w:rsid w:val="00DC6E90"/>
    <w:rsid w:val="00DD255C"/>
    <w:rsid w:val="00DD2D4B"/>
    <w:rsid w:val="00DD3079"/>
    <w:rsid w:val="00DD3423"/>
    <w:rsid w:val="00DD3CE0"/>
    <w:rsid w:val="00DD63C7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6ED3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872D7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2DB6"/>
    <w:rsid w:val="00EC30C8"/>
    <w:rsid w:val="00EC3D9A"/>
    <w:rsid w:val="00EC4738"/>
    <w:rsid w:val="00EC4B4A"/>
    <w:rsid w:val="00EC576E"/>
    <w:rsid w:val="00EC7EA9"/>
    <w:rsid w:val="00ED0012"/>
    <w:rsid w:val="00ED0659"/>
    <w:rsid w:val="00ED1E4C"/>
    <w:rsid w:val="00ED4CB6"/>
    <w:rsid w:val="00ED5510"/>
    <w:rsid w:val="00ED5654"/>
    <w:rsid w:val="00ED622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1BE3"/>
    <w:rsid w:val="00F6231E"/>
    <w:rsid w:val="00F65D18"/>
    <w:rsid w:val="00F660A3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19A"/>
    <w:rsid w:val="00F864A8"/>
    <w:rsid w:val="00F866A4"/>
    <w:rsid w:val="00F86ADB"/>
    <w:rsid w:val="00F86E94"/>
    <w:rsid w:val="00F90199"/>
    <w:rsid w:val="00F90CA9"/>
    <w:rsid w:val="00F92E39"/>
    <w:rsid w:val="00F934B0"/>
    <w:rsid w:val="00F9386E"/>
    <w:rsid w:val="00F95B61"/>
    <w:rsid w:val="00F96136"/>
    <w:rsid w:val="00F97344"/>
    <w:rsid w:val="00F973D7"/>
    <w:rsid w:val="00F97E2B"/>
    <w:rsid w:val="00FA0620"/>
    <w:rsid w:val="00FA1779"/>
    <w:rsid w:val="00FA472C"/>
    <w:rsid w:val="00FA67F4"/>
    <w:rsid w:val="00FB055E"/>
    <w:rsid w:val="00FB1E24"/>
    <w:rsid w:val="00FB2753"/>
    <w:rsid w:val="00FB284A"/>
    <w:rsid w:val="00FB30C0"/>
    <w:rsid w:val="00FB3505"/>
    <w:rsid w:val="00FB46C7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3D18"/>
    <w:rsid w:val="00FD5678"/>
    <w:rsid w:val="00FD69BF"/>
    <w:rsid w:val="00FD6D26"/>
    <w:rsid w:val="00FD7CCA"/>
    <w:rsid w:val="00FE02E4"/>
    <w:rsid w:val="00FE1588"/>
    <w:rsid w:val="00FE187F"/>
    <w:rsid w:val="00FE19B9"/>
    <w:rsid w:val="00FE2217"/>
    <w:rsid w:val="00FE2E1E"/>
    <w:rsid w:val="00FE345C"/>
    <w:rsid w:val="00FE4CBC"/>
    <w:rsid w:val="00FE5463"/>
    <w:rsid w:val="00FE562B"/>
    <w:rsid w:val="00FE5FA5"/>
    <w:rsid w:val="00FE7F95"/>
    <w:rsid w:val="00FF1E5F"/>
    <w:rsid w:val="00FF2CDB"/>
    <w:rsid w:val="00FF4236"/>
    <w:rsid w:val="00FF4994"/>
    <w:rsid w:val="00FF5D30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ED00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D0012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D00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kstvantijdelijkeaanduiding">
    <w:name w:val="Placeholder Text"/>
    <w:basedOn w:val="Standaardalinea-lettertype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Standaardalinea-lettertype"/>
    <w:rsid w:val="0078093E"/>
  </w:style>
  <w:style w:type="paragraph" w:customStyle="1" w:styleId="Normal0">
    <w:name w:val="Normal0"/>
    <w:qFormat/>
    <w:rsid w:val="002B63F1"/>
    <w:pPr>
      <w:spacing w:after="0" w:line="240" w:lineRule="atLeast"/>
    </w:pPr>
    <w:rPr>
      <w:rFonts w:ascii="Sen" w:eastAsia="Sen" w:hAnsi="Sen" w:cs="Sen"/>
      <w:sz w:val="18"/>
      <w:szCs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7CEB32-A78A-45CB-8D57-C2F880078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357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koert@heydays.be</cp:lastModifiedBy>
  <cp:revision>65</cp:revision>
  <cp:lastPrinted>2023-03-08T14:24:00Z</cp:lastPrinted>
  <dcterms:created xsi:type="dcterms:W3CDTF">2024-09-23T15:53:00Z</dcterms:created>
  <dcterms:modified xsi:type="dcterms:W3CDTF">2024-09-24T08:40:00Z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